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AA5D" w14:textId="0E6D0648" w:rsidR="007E6BAC" w:rsidRPr="00CE626B" w:rsidRDefault="007E6BAC" w:rsidP="007E6BAC">
      <w:pPr>
        <w:jc w:val="center"/>
        <w:rPr>
          <w:b/>
          <w:i/>
          <w:color w:val="7030A0"/>
          <w:sz w:val="36"/>
          <w:szCs w:val="36"/>
        </w:rPr>
      </w:pPr>
      <w:r w:rsidRPr="00CE626B">
        <w:rPr>
          <w:b/>
          <w:i/>
          <w:color w:val="7030A0"/>
          <w:sz w:val="36"/>
          <w:szCs w:val="36"/>
        </w:rPr>
        <w:t>90 Years</w:t>
      </w:r>
    </w:p>
    <w:p w14:paraId="0796C1BD" w14:textId="3D93315F" w:rsidR="007E6BAC" w:rsidRPr="00CE626B" w:rsidRDefault="007E6BAC" w:rsidP="007E6BAC">
      <w:pPr>
        <w:jc w:val="center"/>
        <w:rPr>
          <w:b/>
          <w:i/>
          <w:color w:val="7030A0"/>
          <w:sz w:val="28"/>
          <w:szCs w:val="28"/>
        </w:rPr>
      </w:pPr>
    </w:p>
    <w:p w14:paraId="52D9EED0" w14:textId="1DF07C75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bookmarkStart w:id="0" w:name="_GoBack"/>
      <w:r w:rsidRPr="00CE626B">
        <w:rPr>
          <w:rFonts w:cstheme="minorHAnsi"/>
          <w:b/>
          <w:i/>
          <w:color w:val="7030A0"/>
          <w:sz w:val="32"/>
          <w:szCs w:val="32"/>
        </w:rPr>
        <w:t>Celebrating Your Birthday</w:t>
      </w:r>
    </w:p>
    <w:p w14:paraId="2DE34416" w14:textId="02B7C096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</w:p>
    <w:p w14:paraId="5E63DDA2" w14:textId="08AAC1B9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9 Decades of Memories</w:t>
      </w:r>
    </w:p>
    <w:p w14:paraId="19D67B26" w14:textId="1EF8BBAC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1,080 Months of Happiness</w:t>
      </w:r>
    </w:p>
    <w:p w14:paraId="474468CF" w14:textId="1A2EA5F7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4,696 Weeks of Love</w:t>
      </w:r>
    </w:p>
    <w:p w14:paraId="0AA1ACC8" w14:textId="629114FC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32,872 Days of Wisdom</w:t>
      </w:r>
    </w:p>
    <w:p w14:paraId="17839DEC" w14:textId="72DEF577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788,928 Hours of Laughter</w:t>
      </w:r>
    </w:p>
    <w:p w14:paraId="6E7BC1FA" w14:textId="3864E6C8" w:rsidR="007E6BAC" w:rsidRPr="00CE626B" w:rsidRDefault="007E6BAC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 xml:space="preserve">1 Wonderful </w:t>
      </w:r>
      <w:r w:rsidR="00265DD0" w:rsidRPr="00CE626B">
        <w:rPr>
          <w:rFonts w:cstheme="minorHAnsi"/>
          <w:b/>
          <w:i/>
          <w:color w:val="7030A0"/>
          <w:sz w:val="32"/>
          <w:szCs w:val="32"/>
        </w:rPr>
        <w:t>Husband</w:t>
      </w:r>
    </w:p>
    <w:p w14:paraId="47628659" w14:textId="4A4F7B61" w:rsidR="007E6BAC" w:rsidRPr="00CE626B" w:rsidRDefault="00265DD0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7</w:t>
      </w:r>
      <w:r w:rsidR="007E6BAC" w:rsidRPr="00CE626B">
        <w:rPr>
          <w:rFonts w:cstheme="minorHAnsi"/>
          <w:b/>
          <w:i/>
          <w:color w:val="7030A0"/>
          <w:sz w:val="32"/>
          <w:szCs w:val="32"/>
        </w:rPr>
        <w:t xml:space="preserve"> Incredible Children</w:t>
      </w:r>
    </w:p>
    <w:p w14:paraId="1CE6B5B2" w14:textId="776A58F5" w:rsidR="007E6BAC" w:rsidRPr="00CE626B" w:rsidRDefault="00265DD0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8</w:t>
      </w:r>
      <w:r w:rsidR="007E6BAC" w:rsidRPr="00CE626B">
        <w:rPr>
          <w:rFonts w:cstheme="minorHAnsi"/>
          <w:b/>
          <w:i/>
          <w:color w:val="7030A0"/>
          <w:sz w:val="32"/>
          <w:szCs w:val="32"/>
        </w:rPr>
        <w:t xml:space="preserve"> Amazing Grandchildren</w:t>
      </w:r>
    </w:p>
    <w:p w14:paraId="171BE945" w14:textId="45B70CA5" w:rsidR="007E6BAC" w:rsidRPr="00CE626B" w:rsidRDefault="00265DD0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 xml:space="preserve">1 </w:t>
      </w:r>
      <w:r w:rsidR="007E6BAC" w:rsidRPr="00CE626B">
        <w:rPr>
          <w:rFonts w:cstheme="minorHAnsi"/>
          <w:b/>
          <w:i/>
          <w:color w:val="7030A0"/>
          <w:sz w:val="32"/>
          <w:szCs w:val="32"/>
        </w:rPr>
        <w:t>Marvelous Great Grandchild</w:t>
      </w:r>
    </w:p>
    <w:p w14:paraId="0AB19DE3" w14:textId="5B02B6AD" w:rsidR="008E53F9" w:rsidRPr="00CE626B" w:rsidRDefault="008E53F9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</w:p>
    <w:p w14:paraId="1226E0F2" w14:textId="255020FE" w:rsidR="008E53F9" w:rsidRPr="00CE626B" w:rsidRDefault="00265DD0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Kathleen Needham</w:t>
      </w:r>
    </w:p>
    <w:p w14:paraId="06C8DCFA" w14:textId="62D2055C" w:rsidR="008E53F9" w:rsidRPr="00CE626B" w:rsidRDefault="008E53F9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</w:p>
    <w:p w14:paraId="2E249083" w14:textId="6F73CE24" w:rsidR="008E53F9" w:rsidRPr="00CE626B" w:rsidRDefault="00265DD0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CE626B">
        <w:rPr>
          <w:rFonts w:cstheme="minorHAnsi"/>
          <w:b/>
          <w:i/>
          <w:color w:val="7030A0"/>
          <w:sz w:val="32"/>
          <w:szCs w:val="32"/>
        </w:rPr>
        <w:t>January 10, 1930</w:t>
      </w:r>
    </w:p>
    <w:p w14:paraId="6C8A1E6E" w14:textId="05FFB109" w:rsidR="008E53F9" w:rsidRPr="00CE626B" w:rsidRDefault="008E53F9" w:rsidP="008E53F9">
      <w:pPr>
        <w:rPr>
          <w:rFonts w:cstheme="minorHAnsi"/>
          <w:b/>
          <w:i/>
          <w:color w:val="7030A0"/>
          <w:sz w:val="28"/>
          <w:szCs w:val="28"/>
        </w:rPr>
      </w:pPr>
    </w:p>
    <w:p w14:paraId="3D375540" w14:textId="77777777" w:rsidR="008E53F9" w:rsidRPr="00CE626B" w:rsidRDefault="008E53F9" w:rsidP="008E53F9">
      <w:pPr>
        <w:rPr>
          <w:rFonts w:cstheme="minorHAnsi"/>
          <w:b/>
          <w:i/>
          <w:color w:val="7030A0"/>
          <w:sz w:val="28"/>
          <w:szCs w:val="28"/>
        </w:rPr>
      </w:pPr>
    </w:p>
    <w:p w14:paraId="67D4367C" w14:textId="6C1383E5" w:rsidR="008E53F9" w:rsidRPr="00CE626B" w:rsidRDefault="008E53F9" w:rsidP="008E53F9">
      <w:pPr>
        <w:rPr>
          <w:rFonts w:cstheme="minorHAnsi"/>
          <w:b/>
          <w:i/>
          <w:color w:val="7030A0"/>
          <w:sz w:val="28"/>
          <w:szCs w:val="28"/>
        </w:rPr>
      </w:pPr>
      <w:r w:rsidRPr="00CE626B">
        <w:rPr>
          <w:rFonts w:cstheme="minorHAnsi"/>
          <w:b/>
          <w:i/>
          <w:color w:val="7030A0"/>
          <w:sz w:val="28"/>
          <w:szCs w:val="28"/>
        </w:rPr>
        <w:t>For through wisdom your days will be many, and years w</w:t>
      </w:r>
      <w:r w:rsidR="00454380" w:rsidRPr="00CE626B">
        <w:rPr>
          <w:rFonts w:cstheme="minorHAnsi"/>
          <w:b/>
          <w:i/>
          <w:color w:val="7030A0"/>
          <w:sz w:val="28"/>
          <w:szCs w:val="28"/>
        </w:rPr>
        <w:t>ill</w:t>
      </w:r>
      <w:r w:rsidRPr="00CE626B">
        <w:rPr>
          <w:rFonts w:cstheme="minorHAnsi"/>
          <w:b/>
          <w:i/>
          <w:color w:val="7030A0"/>
          <w:sz w:val="28"/>
          <w:szCs w:val="28"/>
        </w:rPr>
        <w:t xml:space="preserve"> be added to your </w:t>
      </w:r>
    </w:p>
    <w:p w14:paraId="10A47913" w14:textId="4FA0BDD6" w:rsidR="007E6BAC" w:rsidRPr="00CE626B" w:rsidRDefault="008E53F9" w:rsidP="00265DD0">
      <w:pPr>
        <w:rPr>
          <w:rFonts w:cstheme="minorHAnsi"/>
          <w:b/>
          <w:i/>
          <w:color w:val="7030A0"/>
          <w:sz w:val="28"/>
          <w:szCs w:val="28"/>
        </w:rPr>
      </w:pPr>
      <w:r w:rsidRPr="00CE626B">
        <w:rPr>
          <w:rFonts w:cstheme="minorHAnsi"/>
          <w:b/>
          <w:i/>
          <w:color w:val="7030A0"/>
          <w:sz w:val="28"/>
          <w:szCs w:val="28"/>
        </w:rPr>
        <w:t>life.    Proverbs 9:11</w:t>
      </w:r>
      <w:bookmarkEnd w:id="0"/>
    </w:p>
    <w:sectPr w:rsidR="007E6BAC" w:rsidRPr="00C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AC"/>
    <w:rsid w:val="00265DD0"/>
    <w:rsid w:val="00454380"/>
    <w:rsid w:val="007E6BAC"/>
    <w:rsid w:val="008E53F9"/>
    <w:rsid w:val="00CE626B"/>
    <w:rsid w:val="00E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5101"/>
  <w15:chartTrackingRefBased/>
  <w15:docId w15:val="{660665B8-B4B9-4F56-A935-0D65280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5</cp:revision>
  <dcterms:created xsi:type="dcterms:W3CDTF">2019-04-26T11:07:00Z</dcterms:created>
  <dcterms:modified xsi:type="dcterms:W3CDTF">2020-01-08T18:34:00Z</dcterms:modified>
</cp:coreProperties>
</file>